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8D" w:rsidRPr="00A820ED" w:rsidRDefault="006B608D" w:rsidP="00744FEC">
      <w:bookmarkStart w:id="0" w:name="_GoBack"/>
      <w:bookmarkEnd w:id="0"/>
      <w:r w:rsidRPr="005879F0">
        <w:rPr>
          <w:highlight w:val="yellow"/>
        </w:rPr>
        <w:t>(Private Organization name)</w:t>
      </w:r>
      <w:r w:rsidRPr="00A820ED">
        <w:t xml:space="preserve"> does not carry liability insurance coverage for the organization or its individual members.  By signing this document, I acknowledge my awareness and understanding that (</w:t>
      </w:r>
      <w:r w:rsidRPr="005879F0">
        <w:rPr>
          <w:highlight w:val="yellow"/>
        </w:rPr>
        <w:t>Private Organization name</w:t>
      </w:r>
      <w:r w:rsidR="00166219" w:rsidRPr="00A820ED">
        <w:t>) does not carry such insurance.  I understand that I and other (</w:t>
      </w:r>
      <w:r w:rsidR="00166219" w:rsidRPr="005879F0">
        <w:rPr>
          <w:highlight w:val="yellow"/>
        </w:rPr>
        <w:t>Private Organization name</w:t>
      </w:r>
      <w:r w:rsidR="00166219" w:rsidRPr="00A820ED">
        <w:t>) members are jointly and severally liable for the obligations of (</w:t>
      </w:r>
      <w:r w:rsidR="00166219" w:rsidRPr="005879F0">
        <w:rPr>
          <w:highlight w:val="yellow"/>
        </w:rPr>
        <w:t>Private Organization name</w:t>
      </w:r>
      <w:r w:rsidR="00166219" w:rsidRPr="00A820ED">
        <w:t>).  I understand that because (</w:t>
      </w:r>
      <w:r w:rsidR="00166219" w:rsidRPr="005879F0">
        <w:rPr>
          <w:highlight w:val="yellow"/>
        </w:rPr>
        <w:t>Private Organization name</w:t>
      </w:r>
      <w:r w:rsidR="00166219" w:rsidRPr="00A820ED">
        <w:t>) does not have liability insurance, my personal assets are immediately at risk in the event of PO liability.</w:t>
      </w:r>
    </w:p>
    <w:p w:rsidR="008F1B69" w:rsidRDefault="008F1B69" w:rsidP="008F1B69">
      <w:r>
        <w:t xml:space="preserve">                                     </w:t>
      </w:r>
      <w:r w:rsidRPr="008F1B69">
        <w:rPr>
          <w:b/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1B69">
        <w:rPr>
          <w:b/>
          <w:u w:val="single"/>
        </w:rPr>
        <w:t>SIGNATURE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E112C0" w:rsidRDefault="00E112C0" w:rsidP="00E112C0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p w:rsidR="00AD6B16" w:rsidRDefault="00E112C0" w:rsidP="00A820ED">
      <w:pPr>
        <w:jc w:val="center"/>
      </w:pPr>
      <w:r>
        <w:t>______________________________________</w:t>
      </w:r>
      <w:r>
        <w:tab/>
      </w:r>
      <w:r>
        <w:tab/>
        <w:t>______________________________________</w:t>
      </w:r>
    </w:p>
    <w:sectPr w:rsidR="00AD6B16" w:rsidSect="00483A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65" w:rsidRDefault="00744E65" w:rsidP="00E112C0">
      <w:pPr>
        <w:spacing w:after="0" w:line="240" w:lineRule="auto"/>
      </w:pPr>
      <w:r>
        <w:separator/>
      </w:r>
    </w:p>
  </w:endnote>
  <w:endnote w:type="continuationSeparator" w:id="0">
    <w:p w:rsidR="00744E65" w:rsidRDefault="00744E65" w:rsidP="00E1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65" w:rsidRDefault="00744E65" w:rsidP="00E112C0">
      <w:pPr>
        <w:spacing w:after="0" w:line="240" w:lineRule="auto"/>
      </w:pPr>
      <w:r>
        <w:separator/>
      </w:r>
    </w:p>
  </w:footnote>
  <w:footnote w:type="continuationSeparator" w:id="0">
    <w:p w:rsidR="00744E65" w:rsidRDefault="00744E65" w:rsidP="00E1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C0" w:rsidRPr="00E112C0" w:rsidRDefault="00E112C0" w:rsidP="00E112C0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Private Org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2B2E"/>
    <w:multiLevelType w:val="hybridMultilevel"/>
    <w:tmpl w:val="6140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16"/>
    <w:rsid w:val="000E3AD0"/>
    <w:rsid w:val="00166219"/>
    <w:rsid w:val="00483A63"/>
    <w:rsid w:val="005879F0"/>
    <w:rsid w:val="005D154D"/>
    <w:rsid w:val="006B608D"/>
    <w:rsid w:val="00744E65"/>
    <w:rsid w:val="00744FEC"/>
    <w:rsid w:val="008F1B69"/>
    <w:rsid w:val="00A820ED"/>
    <w:rsid w:val="00AD6B16"/>
    <w:rsid w:val="00B83F7D"/>
    <w:rsid w:val="00CA7075"/>
    <w:rsid w:val="00DC55D4"/>
    <w:rsid w:val="00E112C0"/>
    <w:rsid w:val="00E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14699-E0B1-4DA0-AFB9-AD28F9A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2C0"/>
  </w:style>
  <w:style w:type="paragraph" w:styleId="Footer">
    <w:name w:val="footer"/>
    <w:basedOn w:val="Normal"/>
    <w:link w:val="FooterChar"/>
    <w:uiPriority w:val="99"/>
    <w:unhideWhenUsed/>
    <w:rsid w:val="00E1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Baxter, Kendra 2dLt USAF ACC 28 FSS/FSR</dc:creator>
  <cp:lastModifiedBy>QUILLIN GAGE, DANIELLE F NF-02 USAF AFGSC 28 FSS/FSR</cp:lastModifiedBy>
  <cp:revision>2</cp:revision>
  <dcterms:created xsi:type="dcterms:W3CDTF">2018-09-13T20:58:00Z</dcterms:created>
  <dcterms:modified xsi:type="dcterms:W3CDTF">2018-09-13T20:58:00Z</dcterms:modified>
</cp:coreProperties>
</file>